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7E811D" w14:textId="77777777" w:rsidR="00940A1D" w:rsidRDefault="00793E26" w:rsidP="00726E7E">
      <w:pPr>
        <w:pStyle w:val="a3"/>
        <w:spacing w:before="34"/>
        <w:ind w:left="2268"/>
      </w:pPr>
      <w:r>
        <w:t>生物样本、信息数据的来源证明</w:t>
      </w:r>
    </w:p>
    <w:p w14:paraId="452C179E" w14:textId="77777777" w:rsidR="00940A1D" w:rsidRDefault="00940A1D">
      <w:pPr>
        <w:pStyle w:val="a3"/>
      </w:pPr>
    </w:p>
    <w:p w14:paraId="4792D952" w14:textId="77777777" w:rsidR="00940A1D" w:rsidRDefault="00940A1D">
      <w:pPr>
        <w:pStyle w:val="a3"/>
        <w:spacing w:before="5"/>
        <w:rPr>
          <w:sz w:val="41"/>
        </w:rPr>
      </w:pPr>
    </w:p>
    <w:p w14:paraId="445E7FFE" w14:textId="28C94D81" w:rsidR="00726E7E" w:rsidRDefault="006F5876" w:rsidP="006F5876">
      <w:pPr>
        <w:pStyle w:val="a3"/>
        <w:spacing w:before="1" w:line="417" w:lineRule="auto"/>
        <w:ind w:left="120" w:right="99" w:firstLineChars="200" w:firstLine="556"/>
        <w:rPr>
          <w:spacing w:val="-13"/>
        </w:rPr>
      </w:pPr>
      <w:r>
        <w:rPr>
          <w:rFonts w:hint="eastAsia"/>
          <w:spacing w:val="-2"/>
        </w:rPr>
        <w:t>*</w:t>
      </w:r>
      <w:r>
        <w:rPr>
          <w:spacing w:val="-2"/>
        </w:rPr>
        <w:t>*</w:t>
      </w:r>
      <w:r w:rsidR="00793E26">
        <w:rPr>
          <w:rFonts w:hint="eastAsia"/>
          <w:spacing w:val="-2"/>
        </w:rPr>
        <w:t>科</w:t>
      </w:r>
      <w:r w:rsidR="00CB37FC">
        <w:rPr>
          <w:spacing w:val="-2"/>
        </w:rPr>
        <w:t>计划在</w:t>
      </w:r>
      <w:r w:rsidR="00CB37FC" w:rsidRPr="00726E7E">
        <w:rPr>
          <w:spacing w:val="-13"/>
        </w:rPr>
        <w:t>我院开展一项【</w:t>
      </w:r>
      <w:r>
        <w:rPr>
          <w:rFonts w:hint="eastAsia"/>
          <w:spacing w:val="-13"/>
        </w:rPr>
        <w:t>项目名称</w:t>
      </w:r>
      <w:r w:rsidR="00CB37FC" w:rsidRPr="00726E7E">
        <w:rPr>
          <w:spacing w:val="-13"/>
        </w:rPr>
        <w:t>】</w:t>
      </w:r>
      <w:r w:rsidR="00CB37FC">
        <w:rPr>
          <w:spacing w:val="-13"/>
        </w:rPr>
        <w:t>的临床试验，主要研究者：</w:t>
      </w:r>
      <w:r>
        <w:rPr>
          <w:rFonts w:hint="eastAsia"/>
          <w:spacing w:val="-13"/>
        </w:rPr>
        <w:t>*</w:t>
      </w:r>
      <w:r>
        <w:rPr>
          <w:spacing w:val="-13"/>
        </w:rPr>
        <w:t>*</w:t>
      </w:r>
      <w:r w:rsidR="00122F23">
        <w:rPr>
          <w:rFonts w:hint="eastAsia"/>
          <w:spacing w:val="-13"/>
        </w:rPr>
        <w:t>。</w:t>
      </w:r>
    </w:p>
    <w:p w14:paraId="21B036C1" w14:textId="77777777" w:rsidR="006F5876" w:rsidRDefault="00793E26">
      <w:pPr>
        <w:pStyle w:val="a3"/>
        <w:spacing w:before="1" w:line="417" w:lineRule="auto"/>
        <w:ind w:left="120" w:right="99" w:firstLine="559"/>
        <w:rPr>
          <w:spacing w:val="-12"/>
        </w:rPr>
      </w:pPr>
      <w:r>
        <w:rPr>
          <w:spacing w:val="-13"/>
        </w:rPr>
        <w:t>与该项临床试验相关</w:t>
      </w:r>
      <w:r w:rsidR="006F5876">
        <w:rPr>
          <w:rFonts w:hint="eastAsia"/>
          <w:spacing w:val="-13"/>
        </w:rPr>
        <w:t>*</w:t>
      </w:r>
      <w:r w:rsidR="006F5876">
        <w:rPr>
          <w:spacing w:val="-13"/>
        </w:rPr>
        <w:t>*</w:t>
      </w:r>
      <w:r>
        <w:rPr>
          <w:spacing w:val="-13"/>
        </w:rPr>
        <w:t>样本来自</w:t>
      </w:r>
      <w:r w:rsidR="006F5876">
        <w:rPr>
          <w:rFonts w:hint="eastAsia"/>
          <w:spacing w:val="-13"/>
        </w:rPr>
        <w:t>：</w:t>
      </w:r>
    </w:p>
    <w:p w14:paraId="67A7FF38" w14:textId="58C3D0D1" w:rsidR="00940A1D" w:rsidRDefault="006F5876">
      <w:pPr>
        <w:pStyle w:val="a3"/>
        <w:spacing w:before="1" w:line="417" w:lineRule="auto"/>
        <w:ind w:left="120" w:right="99" w:firstLine="559"/>
      </w:pPr>
      <w:r>
        <w:rPr>
          <w:spacing w:val="-13"/>
        </w:rPr>
        <w:t>与该项临床试验相关</w:t>
      </w:r>
      <w:bookmarkStart w:id="0" w:name="_GoBack"/>
      <w:bookmarkEnd w:id="0"/>
      <w:r w:rsidR="00793E26">
        <w:rPr>
          <w:spacing w:val="-12"/>
        </w:rPr>
        <w:t>信息</w:t>
      </w:r>
      <w:r w:rsidR="00793E26">
        <w:rPr>
          <w:spacing w:val="-7"/>
        </w:rPr>
        <w:t>数据来自</w:t>
      </w:r>
      <w:r>
        <w:rPr>
          <w:rFonts w:hint="eastAsia"/>
          <w:spacing w:val="-7"/>
        </w:rPr>
        <w:t>：</w:t>
      </w:r>
    </w:p>
    <w:p w14:paraId="2F048567" w14:textId="77777777" w:rsidR="006F5876" w:rsidRDefault="006F5876">
      <w:pPr>
        <w:pStyle w:val="a3"/>
        <w:ind w:left="679"/>
      </w:pPr>
    </w:p>
    <w:p w14:paraId="31A17097" w14:textId="11B6DB37" w:rsidR="00940A1D" w:rsidRDefault="00793E26">
      <w:pPr>
        <w:pStyle w:val="a3"/>
        <w:ind w:left="679"/>
      </w:pPr>
      <w:r>
        <w:t>特此声明。</w:t>
      </w:r>
    </w:p>
    <w:p w14:paraId="1969199D" w14:textId="77777777" w:rsidR="00940A1D" w:rsidRDefault="00940A1D">
      <w:pPr>
        <w:pStyle w:val="a3"/>
        <w:spacing w:before="9"/>
        <w:rPr>
          <w:sz w:val="20"/>
        </w:rPr>
      </w:pPr>
    </w:p>
    <w:p w14:paraId="30E0C8B7" w14:textId="21A61686" w:rsidR="00726E7E" w:rsidRDefault="00793E26" w:rsidP="00D2304A">
      <w:pPr>
        <w:pStyle w:val="a3"/>
        <w:spacing w:line="417" w:lineRule="auto"/>
        <w:ind w:right="421" w:firstLineChars="1500" w:firstLine="4200"/>
      </w:pPr>
      <w:r>
        <w:t>主要研究者姓名：</w:t>
      </w:r>
      <w:r w:rsidR="006F5876">
        <w:t xml:space="preserve"> </w:t>
      </w:r>
    </w:p>
    <w:p w14:paraId="70085DD2" w14:textId="7BBAD344" w:rsidR="00940A1D" w:rsidRPr="00726E7E" w:rsidRDefault="00793E26" w:rsidP="00D2304A">
      <w:pPr>
        <w:pStyle w:val="a3"/>
        <w:spacing w:line="417" w:lineRule="auto"/>
        <w:ind w:right="421" w:firstLineChars="1500" w:firstLine="4200"/>
        <w:rPr>
          <w:rFonts w:ascii="Calibri" w:eastAsiaTheme="minorEastAsia"/>
        </w:rPr>
      </w:pPr>
      <w:r>
        <w:t>日期：</w:t>
      </w:r>
    </w:p>
    <w:sectPr w:rsidR="00940A1D" w:rsidRPr="00726E7E">
      <w:type w:val="continuous"/>
      <w:pgSz w:w="11910" w:h="16840"/>
      <w:pgMar w:top="1520" w:right="15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A1D"/>
    <w:rsid w:val="00122F23"/>
    <w:rsid w:val="001978EC"/>
    <w:rsid w:val="006F5876"/>
    <w:rsid w:val="00726E7E"/>
    <w:rsid w:val="00793E26"/>
    <w:rsid w:val="00940A1D"/>
    <w:rsid w:val="00CB37FC"/>
    <w:rsid w:val="00D2304A"/>
    <w:rsid w:val="00D3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0D7C2"/>
  <w15:docId w15:val="{53B3C5F7-4F33-4861-9989-B82DECE26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Revision"/>
    <w:hidden/>
    <w:uiPriority w:val="99"/>
    <w:semiHidden/>
    <w:rsid w:val="00D2304A"/>
    <w:pPr>
      <w:widowControl/>
      <w:autoSpaceDE/>
      <w:autoSpaceDN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</dc:creator>
  <cp:lastModifiedBy>user</cp:lastModifiedBy>
  <cp:revision>3</cp:revision>
  <dcterms:created xsi:type="dcterms:W3CDTF">2024-07-12T06:07:00Z</dcterms:created>
  <dcterms:modified xsi:type="dcterms:W3CDTF">2024-07-30T08:28:00Z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2024-07-12T00:00:00Z</vt:filetime>
  </property>
</Properties>
</file>