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53" w:rsidRPr="004B3619" w:rsidRDefault="000A17B6" w:rsidP="004B3619">
      <w:pPr>
        <w:jc w:val="center"/>
        <w:rPr>
          <w:rFonts w:ascii="黑体" w:eastAsia="黑体" w:hAnsi="黑体" w:cs="Times New Roman"/>
          <w:sz w:val="32"/>
          <w:szCs w:val="32"/>
        </w:rPr>
      </w:pPr>
      <w:r w:rsidRPr="004B3619">
        <w:rPr>
          <w:rFonts w:ascii="黑体" w:eastAsia="黑体" w:hAnsi="黑体" w:cs="Times New Roman"/>
          <w:sz w:val="32"/>
          <w:szCs w:val="32"/>
        </w:rPr>
        <w:t>医疗器械</w:t>
      </w:r>
      <w:r w:rsidR="00E74134" w:rsidRPr="004B3619">
        <w:rPr>
          <w:rFonts w:ascii="黑体" w:eastAsia="黑体" w:hAnsi="黑体" w:cs="Times New Roman" w:hint="eastAsia"/>
          <w:sz w:val="32"/>
          <w:szCs w:val="32"/>
        </w:rPr>
        <w:t>/体外诊断试剂</w:t>
      </w:r>
      <w:r w:rsidRPr="004B3619">
        <w:rPr>
          <w:rFonts w:ascii="黑体" w:eastAsia="黑体" w:hAnsi="黑体" w:cs="Times New Roman"/>
          <w:sz w:val="32"/>
          <w:szCs w:val="32"/>
        </w:rPr>
        <w:t>临床试验</w:t>
      </w:r>
      <w:r w:rsidR="004B3619">
        <w:rPr>
          <w:rFonts w:ascii="黑体" w:eastAsia="黑体" w:hAnsi="黑体" w:cs="Times New Roman" w:hint="eastAsia"/>
          <w:sz w:val="32"/>
          <w:szCs w:val="32"/>
        </w:rPr>
        <w:t>送审文件清单</w:t>
      </w:r>
    </w:p>
    <w:p w:rsidR="00362A64" w:rsidRPr="004B3619" w:rsidRDefault="00362A64"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国家局临床试验批准文件（适用于需审批的第三类医疗器械）</w:t>
      </w:r>
    </w:p>
    <w:p w:rsidR="00D9147C" w:rsidRPr="004B3619" w:rsidRDefault="0078648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组长</w:t>
      </w:r>
      <w:r w:rsidR="00D9147C" w:rsidRPr="004B3619">
        <w:rPr>
          <w:rFonts w:ascii="仿宋" w:eastAsia="仿宋" w:hAnsi="仿宋" w:cs="Times New Roman"/>
          <w:sz w:val="28"/>
          <w:szCs w:val="28"/>
        </w:rPr>
        <w:t>单位伦理委员会批件</w:t>
      </w:r>
      <w:r w:rsidRPr="004B3619">
        <w:rPr>
          <w:rFonts w:ascii="仿宋" w:eastAsia="仿宋" w:hAnsi="仿宋" w:cs="Times New Roman" w:hint="eastAsia"/>
          <w:sz w:val="28"/>
          <w:szCs w:val="28"/>
        </w:rPr>
        <w:t>、签到表</w:t>
      </w:r>
    </w:p>
    <w:p w:rsidR="00ED07FE" w:rsidRPr="004B3619" w:rsidRDefault="0078648D" w:rsidP="004B3619">
      <w:pPr>
        <w:numPr>
          <w:ilvl w:val="0"/>
          <w:numId w:val="1"/>
        </w:numPr>
        <w:spacing w:line="500" w:lineRule="exact"/>
        <w:rPr>
          <w:rFonts w:ascii="仿宋" w:eastAsia="仿宋" w:hAnsi="仿宋" w:cs="Times New Roman"/>
          <w:sz w:val="28"/>
          <w:szCs w:val="28"/>
        </w:rPr>
      </w:pPr>
      <w:r w:rsidRPr="004B3619">
        <w:rPr>
          <w:rFonts w:ascii="仿宋" w:eastAsia="仿宋" w:hAnsi="仿宋" w:cs="Times New Roman" w:hint="eastAsia"/>
          <w:sz w:val="28"/>
          <w:szCs w:val="28"/>
        </w:rPr>
        <w:t>*已签字的</w:t>
      </w:r>
      <w:r w:rsidR="00ED07FE" w:rsidRPr="004B3619">
        <w:rPr>
          <w:rFonts w:ascii="仿宋" w:eastAsia="仿宋" w:hAnsi="仿宋" w:cs="Times New Roman"/>
          <w:sz w:val="28"/>
          <w:szCs w:val="28"/>
        </w:rPr>
        <w:t>临床试验方案（注明版本号和日期）</w:t>
      </w:r>
    </w:p>
    <w:p w:rsidR="0078648D" w:rsidRPr="004B3619" w:rsidRDefault="0078648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*研究者手册</w:t>
      </w:r>
      <w:r w:rsidRPr="004B3619" w:rsidDel="0078648D">
        <w:rPr>
          <w:rFonts w:ascii="仿宋" w:eastAsia="仿宋" w:hAnsi="仿宋" w:cs="Times New Roman"/>
          <w:sz w:val="28"/>
          <w:szCs w:val="28"/>
        </w:rPr>
        <w:t xml:space="preserve"> </w:t>
      </w:r>
      <w:r w:rsidR="00D9147C" w:rsidRPr="004B3619">
        <w:rPr>
          <w:rFonts w:ascii="仿宋" w:eastAsia="仿宋" w:hAnsi="仿宋" w:cs="Times New Roman"/>
          <w:sz w:val="28"/>
          <w:szCs w:val="28"/>
        </w:rPr>
        <w:t>(注明版本号和日期</w:t>
      </w:r>
      <w:r w:rsidRPr="004B3619">
        <w:rPr>
          <w:rFonts w:ascii="仿宋" w:eastAsia="仿宋" w:hAnsi="仿宋" w:cs="Times New Roman" w:hint="eastAsia"/>
          <w:sz w:val="28"/>
          <w:szCs w:val="28"/>
        </w:rPr>
        <w:t>)</w:t>
      </w:r>
    </w:p>
    <w:p w:rsidR="0078648D" w:rsidRPr="004B3619" w:rsidRDefault="0078648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*盖章版的产品自检报告</w:t>
      </w:r>
    </w:p>
    <w:p w:rsidR="008C0F6E" w:rsidRPr="004B3619" w:rsidRDefault="00592CB2"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w:t>
      </w:r>
      <w:r w:rsidR="008C0F6E" w:rsidRPr="004B3619">
        <w:rPr>
          <w:rFonts w:ascii="仿宋" w:eastAsia="仿宋" w:hAnsi="仿宋" w:cs="Times New Roman" w:hint="eastAsia"/>
          <w:sz w:val="28"/>
          <w:szCs w:val="28"/>
        </w:rPr>
        <w:t>盖章版的试验产品说明书</w:t>
      </w:r>
    </w:p>
    <w:p w:rsidR="00C10CFA" w:rsidRPr="004B3619" w:rsidRDefault="0078648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产品注册检验合格报告（1年内）</w:t>
      </w:r>
    </w:p>
    <w:p w:rsidR="002F1647" w:rsidRPr="004B3619" w:rsidRDefault="002F1647"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试验用医疗器械的研制符合适用的医疗器械质量管理体系相关要求的声明文件</w:t>
      </w:r>
    </w:p>
    <w:p w:rsidR="00320A64" w:rsidRPr="004B3619" w:rsidRDefault="00320A64"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生产许可证</w:t>
      </w:r>
    </w:p>
    <w:p w:rsidR="002B31AD"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病例报告本样本（注明版本号和日期）</w:t>
      </w:r>
    </w:p>
    <w:p w:rsidR="00D9147C"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受试者入选筛选表样本（注明版本号和日期）</w:t>
      </w:r>
    </w:p>
    <w:p w:rsidR="002B31AD"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血样外送记录表样本（注明版本号和日期）</w:t>
      </w:r>
    </w:p>
    <w:p w:rsidR="002B31AD"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临床试验协议样本</w:t>
      </w:r>
    </w:p>
    <w:p w:rsidR="002B31AD"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研究者签名的履历</w:t>
      </w:r>
    </w:p>
    <w:p w:rsidR="002B31AD"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试验方案中涉及的相关检验检查参考值和参考值范围</w:t>
      </w:r>
    </w:p>
    <w:p w:rsidR="002B31AD"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临床试验</w:t>
      </w:r>
      <w:r w:rsidRPr="004B3619">
        <w:rPr>
          <w:rFonts w:ascii="仿宋" w:eastAsia="仿宋" w:hAnsi="仿宋" w:cs="Times New Roman"/>
          <w:sz w:val="28"/>
          <w:szCs w:val="28"/>
        </w:rPr>
        <w:t>委托</w:t>
      </w:r>
      <w:r w:rsidRPr="004B3619">
        <w:rPr>
          <w:rFonts w:ascii="仿宋" w:eastAsia="仿宋" w:hAnsi="仿宋" w:cs="Times New Roman" w:hint="eastAsia"/>
          <w:sz w:val="28"/>
          <w:szCs w:val="28"/>
        </w:rPr>
        <w:t>函（申办方、</w:t>
      </w:r>
      <w:r w:rsidRPr="004B3619">
        <w:rPr>
          <w:rFonts w:ascii="仿宋" w:eastAsia="仿宋" w:hAnsi="仿宋" w:cs="Times New Roman"/>
          <w:sz w:val="28"/>
          <w:szCs w:val="28"/>
        </w:rPr>
        <w:t>CRO、研究机构</w:t>
      </w:r>
      <w:r w:rsidRPr="004B3619">
        <w:rPr>
          <w:rFonts w:ascii="仿宋" w:eastAsia="仿宋" w:hAnsi="仿宋" w:cs="Times New Roman" w:hint="eastAsia"/>
          <w:sz w:val="28"/>
          <w:szCs w:val="28"/>
        </w:rPr>
        <w:t>）</w:t>
      </w:r>
    </w:p>
    <w:p w:rsidR="002B31AD"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盖章版的</w:t>
      </w:r>
      <w:r w:rsidRPr="004B3619">
        <w:rPr>
          <w:rFonts w:ascii="仿宋" w:eastAsia="仿宋" w:hAnsi="仿宋" w:cs="Times New Roman"/>
          <w:sz w:val="28"/>
          <w:szCs w:val="28"/>
        </w:rPr>
        <w:t>申办者资质</w:t>
      </w:r>
      <w:r w:rsidRPr="004B3619">
        <w:rPr>
          <w:rFonts w:ascii="仿宋" w:eastAsia="仿宋" w:hAnsi="仿宋" w:cs="Times New Roman" w:hint="eastAsia"/>
          <w:sz w:val="28"/>
          <w:szCs w:val="28"/>
        </w:rPr>
        <w:t>文件（</w:t>
      </w:r>
      <w:r w:rsidRPr="004B3619">
        <w:rPr>
          <w:rFonts w:ascii="仿宋" w:eastAsia="仿宋" w:hAnsi="仿宋" w:cs="Times New Roman"/>
          <w:sz w:val="28"/>
          <w:szCs w:val="28"/>
        </w:rPr>
        <w:t>营业执照、</w:t>
      </w:r>
      <w:r w:rsidR="008C0F6E" w:rsidRPr="004B3619">
        <w:rPr>
          <w:rFonts w:ascii="仿宋" w:eastAsia="仿宋" w:hAnsi="仿宋" w:cs="Times New Roman" w:hint="eastAsia"/>
          <w:sz w:val="28"/>
          <w:szCs w:val="28"/>
        </w:rPr>
        <w:t>医疗器械</w:t>
      </w:r>
      <w:r w:rsidRPr="004B3619">
        <w:rPr>
          <w:rFonts w:ascii="仿宋" w:eastAsia="仿宋" w:hAnsi="仿宋" w:cs="Times New Roman"/>
          <w:sz w:val="28"/>
          <w:szCs w:val="28"/>
        </w:rPr>
        <w:t>生产许可证、GMP</w:t>
      </w:r>
      <w:r w:rsidR="008C0F6E" w:rsidRPr="004B3619">
        <w:rPr>
          <w:rFonts w:ascii="仿宋" w:eastAsia="仿宋" w:hAnsi="仿宋" w:cs="Times New Roman"/>
          <w:sz w:val="28"/>
          <w:szCs w:val="28"/>
        </w:rPr>
        <w:t>证书</w:t>
      </w:r>
      <w:r w:rsidRPr="004B3619">
        <w:rPr>
          <w:rFonts w:ascii="仿宋" w:eastAsia="仿宋" w:hAnsi="仿宋" w:cs="Times New Roman" w:hint="eastAsia"/>
          <w:sz w:val="28"/>
          <w:szCs w:val="28"/>
        </w:rPr>
        <w:t>）</w:t>
      </w:r>
    </w:p>
    <w:p w:rsidR="002B31AD"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盖章版的CRO/SMO/中心实验室等公司资质证明文件</w:t>
      </w:r>
    </w:p>
    <w:p w:rsidR="002B31AD" w:rsidRPr="004B3619" w:rsidRDefault="002B31AD"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中心实验室的质</w:t>
      </w:r>
      <w:proofErr w:type="gramStart"/>
      <w:r w:rsidRPr="004B3619">
        <w:rPr>
          <w:rFonts w:ascii="仿宋" w:eastAsia="仿宋" w:hAnsi="仿宋" w:cs="Times New Roman" w:hint="eastAsia"/>
          <w:sz w:val="28"/>
          <w:szCs w:val="28"/>
        </w:rPr>
        <w:t>控证明</w:t>
      </w:r>
      <w:proofErr w:type="gramEnd"/>
      <w:r w:rsidRPr="004B3619">
        <w:rPr>
          <w:rFonts w:ascii="仿宋" w:eastAsia="仿宋" w:hAnsi="仿宋" w:cs="Times New Roman" w:hint="eastAsia"/>
          <w:sz w:val="28"/>
          <w:szCs w:val="28"/>
        </w:rPr>
        <w:t>文件</w:t>
      </w:r>
    </w:p>
    <w:p w:rsidR="008C0F6E" w:rsidRPr="004B3619" w:rsidRDefault="008C0F6E"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*盖章版的申办者/CRO保证所提供资料真实性的说明</w:t>
      </w:r>
    </w:p>
    <w:p w:rsidR="008C0F6E" w:rsidRPr="004B3619" w:rsidRDefault="008C0F6E"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知情同意书（注明版本号和日期）</w:t>
      </w:r>
    </w:p>
    <w:p w:rsidR="000A17B6" w:rsidRPr="004B3619" w:rsidRDefault="008C0F6E" w:rsidP="004B3619">
      <w:pPr>
        <w:pStyle w:val="a5"/>
        <w:numPr>
          <w:ilvl w:val="0"/>
          <w:numId w:val="1"/>
        </w:numPr>
        <w:spacing w:line="500" w:lineRule="exact"/>
        <w:ind w:firstLineChars="0"/>
        <w:rPr>
          <w:rFonts w:ascii="仿宋" w:eastAsia="仿宋" w:hAnsi="仿宋" w:cs="Times New Roman"/>
          <w:sz w:val="28"/>
          <w:szCs w:val="28"/>
        </w:rPr>
      </w:pPr>
      <w:r w:rsidRPr="004B3619">
        <w:rPr>
          <w:rFonts w:ascii="仿宋" w:eastAsia="仿宋" w:hAnsi="仿宋" w:cs="Times New Roman" w:hint="eastAsia"/>
          <w:sz w:val="28"/>
          <w:szCs w:val="28"/>
        </w:rPr>
        <w:t>已签字的豁免知情同意</w:t>
      </w:r>
      <w:proofErr w:type="gramStart"/>
      <w:r w:rsidRPr="004B3619">
        <w:rPr>
          <w:rFonts w:ascii="仿宋" w:eastAsia="仿宋" w:hAnsi="仿宋" w:cs="Times New Roman" w:hint="eastAsia"/>
          <w:sz w:val="28"/>
          <w:szCs w:val="28"/>
        </w:rPr>
        <w:t>书申请</w:t>
      </w:r>
      <w:proofErr w:type="gramEnd"/>
      <w:r w:rsidRPr="004B3619">
        <w:rPr>
          <w:rFonts w:ascii="仿宋" w:eastAsia="仿宋" w:hAnsi="仿宋" w:cs="Times New Roman" w:hint="eastAsia"/>
          <w:sz w:val="28"/>
          <w:szCs w:val="28"/>
        </w:rPr>
        <w:t>报告</w:t>
      </w:r>
    </w:p>
    <w:p w:rsidR="00210DB5" w:rsidRPr="00E836F8" w:rsidRDefault="00210DB5" w:rsidP="00E836F8">
      <w:pPr>
        <w:jc w:val="left"/>
        <w:rPr>
          <w:rFonts w:ascii="Times New Roman" w:hAnsi="Times New Roman" w:cs="Times New Roman"/>
          <w:sz w:val="28"/>
          <w:szCs w:val="28"/>
        </w:rPr>
      </w:pPr>
    </w:p>
    <w:sectPr w:rsidR="00210DB5" w:rsidRPr="00E836F8" w:rsidSect="00325B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7FC" w:rsidRDefault="001A37FC" w:rsidP="000A17B6">
      <w:r>
        <w:separator/>
      </w:r>
    </w:p>
  </w:endnote>
  <w:endnote w:type="continuationSeparator" w:id="0">
    <w:p w:rsidR="001A37FC" w:rsidRDefault="001A37FC" w:rsidP="000A1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7FC" w:rsidRDefault="001A37FC" w:rsidP="000A17B6">
      <w:r>
        <w:separator/>
      </w:r>
    </w:p>
  </w:footnote>
  <w:footnote w:type="continuationSeparator" w:id="0">
    <w:p w:rsidR="001A37FC" w:rsidRDefault="001A37FC" w:rsidP="000A1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65B8F"/>
    <w:multiLevelType w:val="hybridMultilevel"/>
    <w:tmpl w:val="096E3D52"/>
    <w:lvl w:ilvl="0" w:tplc="503439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17B6"/>
    <w:rsid w:val="000A17B6"/>
    <w:rsid w:val="00101A4A"/>
    <w:rsid w:val="00107184"/>
    <w:rsid w:val="001927B9"/>
    <w:rsid w:val="001A37FC"/>
    <w:rsid w:val="001A4FDC"/>
    <w:rsid w:val="0020060F"/>
    <w:rsid w:val="00203A39"/>
    <w:rsid w:val="00210DB5"/>
    <w:rsid w:val="002B31AD"/>
    <w:rsid w:val="002F1647"/>
    <w:rsid w:val="00312B07"/>
    <w:rsid w:val="00320A64"/>
    <w:rsid w:val="00325B53"/>
    <w:rsid w:val="00330141"/>
    <w:rsid w:val="003503C0"/>
    <w:rsid w:val="00362A64"/>
    <w:rsid w:val="003C7154"/>
    <w:rsid w:val="00421420"/>
    <w:rsid w:val="00450F8E"/>
    <w:rsid w:val="004B3619"/>
    <w:rsid w:val="00502722"/>
    <w:rsid w:val="00545C0E"/>
    <w:rsid w:val="00555CA0"/>
    <w:rsid w:val="00592CB2"/>
    <w:rsid w:val="005A0E0C"/>
    <w:rsid w:val="005B74A0"/>
    <w:rsid w:val="00654A4F"/>
    <w:rsid w:val="0078648D"/>
    <w:rsid w:val="007B48D0"/>
    <w:rsid w:val="00802651"/>
    <w:rsid w:val="008A3D6A"/>
    <w:rsid w:val="008A428B"/>
    <w:rsid w:val="008B7F25"/>
    <w:rsid w:val="008C0F6E"/>
    <w:rsid w:val="008F73FB"/>
    <w:rsid w:val="00935708"/>
    <w:rsid w:val="00944240"/>
    <w:rsid w:val="0096230F"/>
    <w:rsid w:val="00981F6A"/>
    <w:rsid w:val="009B2BFF"/>
    <w:rsid w:val="009C3674"/>
    <w:rsid w:val="009D0EC6"/>
    <w:rsid w:val="009F6F46"/>
    <w:rsid w:val="00B041B4"/>
    <w:rsid w:val="00BD2E6A"/>
    <w:rsid w:val="00C10CFA"/>
    <w:rsid w:val="00C97BDB"/>
    <w:rsid w:val="00D83577"/>
    <w:rsid w:val="00D9147C"/>
    <w:rsid w:val="00E40A51"/>
    <w:rsid w:val="00E74134"/>
    <w:rsid w:val="00E836F8"/>
    <w:rsid w:val="00ED07FE"/>
    <w:rsid w:val="00F04A3B"/>
    <w:rsid w:val="00FC7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53"/>
    <w:pPr>
      <w:widowControl w:val="0"/>
      <w:jc w:val="both"/>
    </w:pPr>
  </w:style>
  <w:style w:type="paragraph" w:styleId="1">
    <w:name w:val="heading 1"/>
    <w:basedOn w:val="2"/>
    <w:next w:val="a"/>
    <w:link w:val="1Char"/>
    <w:qFormat/>
    <w:rsid w:val="00210DB5"/>
    <w:pPr>
      <w:spacing w:before="0" w:after="0" w:line="360" w:lineRule="auto"/>
      <w:outlineLvl w:val="0"/>
    </w:pPr>
    <w:rPr>
      <w:rFonts w:ascii="Times New Roman" w:eastAsia="宋体" w:hAnsi="宋体" w:cs="Times New Roman"/>
      <w:sz w:val="24"/>
      <w:szCs w:val="24"/>
    </w:rPr>
  </w:style>
  <w:style w:type="paragraph" w:styleId="2">
    <w:name w:val="heading 2"/>
    <w:basedOn w:val="a"/>
    <w:next w:val="a"/>
    <w:link w:val="2Char"/>
    <w:uiPriority w:val="9"/>
    <w:semiHidden/>
    <w:unhideWhenUsed/>
    <w:qFormat/>
    <w:rsid w:val="00210DB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1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17B6"/>
    <w:rPr>
      <w:sz w:val="18"/>
      <w:szCs w:val="18"/>
    </w:rPr>
  </w:style>
  <w:style w:type="paragraph" w:styleId="a4">
    <w:name w:val="footer"/>
    <w:basedOn w:val="a"/>
    <w:link w:val="Char0"/>
    <w:uiPriority w:val="99"/>
    <w:semiHidden/>
    <w:unhideWhenUsed/>
    <w:rsid w:val="000A17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17B6"/>
    <w:rPr>
      <w:sz w:val="18"/>
      <w:szCs w:val="18"/>
    </w:rPr>
  </w:style>
  <w:style w:type="paragraph" w:styleId="a5">
    <w:name w:val="List Paragraph"/>
    <w:basedOn w:val="a"/>
    <w:uiPriority w:val="34"/>
    <w:qFormat/>
    <w:rsid w:val="000A17B6"/>
    <w:pPr>
      <w:ind w:firstLineChars="200" w:firstLine="420"/>
    </w:pPr>
  </w:style>
  <w:style w:type="character" w:customStyle="1" w:styleId="1Char">
    <w:name w:val="标题 1 Char"/>
    <w:basedOn w:val="a0"/>
    <w:link w:val="1"/>
    <w:rsid w:val="00210DB5"/>
    <w:rPr>
      <w:rFonts w:ascii="Times New Roman" w:eastAsia="宋体" w:hAnsi="宋体" w:cs="Times New Roman"/>
      <w:b/>
      <w:bCs/>
      <w:sz w:val="24"/>
      <w:szCs w:val="24"/>
    </w:rPr>
  </w:style>
  <w:style w:type="character" w:customStyle="1" w:styleId="2Char">
    <w:name w:val="标题 2 Char"/>
    <w:basedOn w:val="a0"/>
    <w:link w:val="2"/>
    <w:uiPriority w:val="9"/>
    <w:semiHidden/>
    <w:rsid w:val="00210DB5"/>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E74134"/>
    <w:rPr>
      <w:sz w:val="18"/>
      <w:szCs w:val="18"/>
    </w:rPr>
  </w:style>
  <w:style w:type="character" w:customStyle="1" w:styleId="Char1">
    <w:name w:val="批注框文本 Char"/>
    <w:basedOn w:val="a0"/>
    <w:link w:val="a6"/>
    <w:uiPriority w:val="99"/>
    <w:semiHidden/>
    <w:rsid w:val="00E7413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2016-04-01T01:35:00Z</dcterms:created>
  <dcterms:modified xsi:type="dcterms:W3CDTF">2021-09-17T03:02:00Z</dcterms:modified>
</cp:coreProperties>
</file>